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C5F" w:rsidRDefault="00B93C5F" w:rsidP="00B93C5F">
      <w:pPr>
        <w:spacing w:after="0"/>
        <w:ind w:left="5664"/>
      </w:pPr>
      <w:r>
        <w:t>Commissione Tributaria Provinciale</w:t>
      </w:r>
    </w:p>
    <w:p w:rsidR="00B93C5F" w:rsidRDefault="00B93C5F" w:rsidP="00B93C5F">
      <w:pPr>
        <w:spacing w:after="0"/>
        <w:ind w:left="5664"/>
      </w:pPr>
      <w:r>
        <w:t>XXXXXXXX</w:t>
      </w:r>
    </w:p>
    <w:p w:rsidR="00B93C5F" w:rsidRDefault="00B93C5F" w:rsidP="00B93C5F">
      <w:pPr>
        <w:spacing w:after="0"/>
        <w:ind w:left="5664"/>
      </w:pPr>
      <w:r>
        <w:t>Con copia depositata per :</w:t>
      </w:r>
    </w:p>
    <w:p w:rsidR="00B93C5F" w:rsidRDefault="00B93C5F" w:rsidP="00B93C5F">
      <w:pPr>
        <w:spacing w:after="0"/>
        <w:ind w:left="5664"/>
      </w:pPr>
    </w:p>
    <w:p w:rsidR="00B93C5F" w:rsidRDefault="00B93C5F" w:rsidP="00B93C5F">
      <w:pPr>
        <w:spacing w:after="0"/>
        <w:ind w:left="5664"/>
      </w:pPr>
      <w:r>
        <w:t>Equitalia Sud spa</w:t>
      </w:r>
    </w:p>
    <w:p w:rsidR="00B93C5F" w:rsidRDefault="00B93C5F" w:rsidP="00B93C5F">
      <w:pPr>
        <w:spacing w:after="0"/>
        <w:ind w:left="5664"/>
      </w:pPr>
    </w:p>
    <w:p w:rsidR="00B93C5F" w:rsidRDefault="00B93C5F" w:rsidP="00B93C5F">
      <w:pPr>
        <w:spacing w:after="0"/>
        <w:ind w:left="5664"/>
      </w:pPr>
      <w:r>
        <w:t>Agenzia delle Entrate</w:t>
      </w:r>
    </w:p>
    <w:p w:rsidR="00B93C5F" w:rsidRDefault="00B93C5F" w:rsidP="00B93C5F">
      <w:pPr>
        <w:spacing w:after="0"/>
        <w:ind w:left="5664"/>
      </w:pPr>
      <w:r>
        <w:t>Ufficio del Territorio</w:t>
      </w:r>
    </w:p>
    <w:p w:rsidR="00B93C5F" w:rsidRDefault="00B93C5F" w:rsidP="00B93C5F">
      <w:pPr>
        <w:spacing w:after="0"/>
        <w:ind w:left="5664"/>
      </w:pPr>
      <w:r>
        <w:t>XXXXXXXX</w:t>
      </w:r>
    </w:p>
    <w:p w:rsidR="00B93C5F" w:rsidRDefault="00B93C5F" w:rsidP="00B93C5F">
      <w:pPr>
        <w:spacing w:after="0"/>
        <w:ind w:left="5664"/>
      </w:pPr>
    </w:p>
    <w:p w:rsidR="00B93C5F" w:rsidRDefault="00B93C5F" w:rsidP="00B93C5F">
      <w:pPr>
        <w:spacing w:after="0"/>
        <w:ind w:left="5664"/>
      </w:pPr>
      <w:r>
        <w:t>Agenzia delle Entrate</w:t>
      </w:r>
    </w:p>
    <w:p w:rsidR="00B93C5F" w:rsidRDefault="00B93C5F" w:rsidP="00B93C5F">
      <w:pPr>
        <w:spacing w:after="0"/>
        <w:ind w:left="5664"/>
      </w:pPr>
      <w:r>
        <w:t>Direzione Provinciale di XXXXXXXX</w:t>
      </w:r>
    </w:p>
    <w:p w:rsidR="00B93C5F" w:rsidRDefault="00B93C5F" w:rsidP="00B93C5F"/>
    <w:p w:rsidR="00B93C5F" w:rsidRPr="00B93C5F" w:rsidRDefault="00B93C5F" w:rsidP="00B93C5F">
      <w:pPr>
        <w:rPr>
          <w:b/>
        </w:rPr>
      </w:pPr>
      <w:r w:rsidRPr="00B93C5F">
        <w:rPr>
          <w:b/>
        </w:rPr>
        <w:t>ISTANZA DI DECISIONE CON EFFETTO DI GIUDICATO</w:t>
      </w:r>
    </w:p>
    <w:p w:rsidR="00B93C5F" w:rsidRDefault="00B93C5F" w:rsidP="00B93C5F"/>
    <w:p w:rsidR="00B93C5F" w:rsidRDefault="00B93C5F" w:rsidP="00B93C5F">
      <w:r>
        <w:t>Ricorrente</w:t>
      </w:r>
      <w:r>
        <w:tab/>
      </w:r>
      <w:r>
        <w:tab/>
      </w:r>
      <w:r>
        <w:tab/>
      </w:r>
      <w:r>
        <w:t>XXXXXXXXXXXXXXXXXXXXXXXX</w:t>
      </w:r>
    </w:p>
    <w:p w:rsidR="00B93C5F" w:rsidRDefault="00B93C5F" w:rsidP="00B93C5F">
      <w:r>
        <w:t>Atto opposto</w:t>
      </w:r>
      <w:r>
        <w:tab/>
      </w:r>
      <w:r>
        <w:tab/>
      </w:r>
      <w:r>
        <w:tab/>
      </w:r>
      <w:r>
        <w:t>Il</w:t>
      </w:r>
      <w:r>
        <w:t xml:space="preserve">legittima iscrizione di ipoteca  </w:t>
      </w:r>
      <w:r>
        <w:t>ex art. 77 DPR 602 /73</w:t>
      </w:r>
    </w:p>
    <w:p w:rsidR="00B93C5F" w:rsidRDefault="00B93C5F" w:rsidP="00B93C5F">
      <w:r>
        <w:t>Controparti in litisconsorzio</w:t>
      </w:r>
      <w:r>
        <w:tab/>
        <w:t>1)</w:t>
      </w:r>
      <w:r>
        <w:tab/>
        <w:t>Società Equitalia Sud spa</w:t>
      </w:r>
    </w:p>
    <w:p w:rsidR="00B93C5F" w:rsidRDefault="00B93C5F" w:rsidP="00B93C5F">
      <w:pPr>
        <w:ind w:left="2124" w:firstLine="708"/>
      </w:pPr>
      <w:r>
        <w:t>2)</w:t>
      </w:r>
      <w:r>
        <w:tab/>
        <w:t xml:space="preserve">Agenzia delle Entrate – territorio di </w:t>
      </w:r>
      <w:proofErr w:type="spellStart"/>
      <w:r>
        <w:t>xxxxxxxxxxxx</w:t>
      </w:r>
      <w:proofErr w:type="spellEnd"/>
    </w:p>
    <w:p w:rsidR="00B93C5F" w:rsidRDefault="00B93C5F" w:rsidP="00B93C5F">
      <w:pPr>
        <w:ind w:left="2124" w:firstLine="708"/>
      </w:pPr>
      <w:r>
        <w:t>3)</w:t>
      </w:r>
      <w:r>
        <w:tab/>
        <w:t xml:space="preserve">Agenzia delle Entrate – Dir. </w:t>
      </w:r>
      <w:proofErr w:type="spellStart"/>
      <w:r>
        <w:t>Prov.le</w:t>
      </w:r>
      <w:proofErr w:type="spellEnd"/>
      <w:r>
        <w:t xml:space="preserve"> di </w:t>
      </w:r>
      <w:proofErr w:type="spellStart"/>
      <w:r>
        <w:t>xxxxxxxxxxxxxx</w:t>
      </w:r>
      <w:proofErr w:type="spellEnd"/>
    </w:p>
    <w:p w:rsidR="00B93C5F" w:rsidRDefault="00B93C5F" w:rsidP="00B93C5F">
      <w:r>
        <w:t xml:space="preserve">sezione </w:t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B93C5F" w:rsidRDefault="00B93C5F" w:rsidP="00B93C5F">
      <w:r>
        <w:t>RGR</w:t>
      </w:r>
      <w:r>
        <w:tab/>
      </w:r>
      <w:r>
        <w:tab/>
      </w:r>
      <w:r>
        <w:tab/>
      </w:r>
      <w:r>
        <w:tab/>
      </w:r>
      <w:proofErr w:type="spellStart"/>
      <w:r>
        <w:t>xxxx</w:t>
      </w:r>
      <w:proofErr w:type="spellEnd"/>
    </w:p>
    <w:p w:rsidR="00B93C5F" w:rsidRDefault="00B93C5F" w:rsidP="00B93C5F">
      <w:r>
        <w:t>Difensore</w:t>
      </w:r>
      <w:r>
        <w:tab/>
      </w:r>
      <w:r>
        <w:tab/>
      </w:r>
      <w:r>
        <w:tab/>
      </w:r>
      <w:proofErr w:type="spellStart"/>
      <w:r>
        <w:t>xxxxxxxxxxxxxxxxxxxxxxxxxxxxxxxxxxxxxx</w:t>
      </w:r>
      <w:proofErr w:type="spellEnd"/>
    </w:p>
    <w:p w:rsidR="00B93C5F" w:rsidRDefault="00B93C5F" w:rsidP="00B93C5F"/>
    <w:p w:rsidR="00B93C5F" w:rsidRDefault="00B93C5F" w:rsidP="00B93C5F">
      <w:r>
        <w:t>Ai sensi dell’art. 34 c.p.c., il difensore delegato dal ricorrente, per la pregiudiziale nelle conclusioni del ricorso originario e delle successive memorie di replica depositate a questa sezione per l’odierna pubblica udienza,</w:t>
      </w:r>
    </w:p>
    <w:p w:rsidR="00B93C5F" w:rsidRDefault="00B93C5F" w:rsidP="00B93C5F">
      <w:r>
        <w:t xml:space="preserve">chiede rispettosamente al signor Presidente del Collegio designato ed ai signori giudici, </w:t>
      </w:r>
    </w:p>
    <w:p w:rsidR="00B93C5F" w:rsidRDefault="00B93C5F" w:rsidP="00B93C5F">
      <w:r>
        <w:t xml:space="preserve">di decidere con efficacia di giudicato la richiesta di pronunzia sull’obbligo di astensione se sussistente ai sensi dell’art. 6 D. </w:t>
      </w:r>
      <w:proofErr w:type="spellStart"/>
      <w:r>
        <w:t>Lgs</w:t>
      </w:r>
      <w:proofErr w:type="spellEnd"/>
      <w:r>
        <w:t xml:space="preserve"> 546 /92.</w:t>
      </w:r>
    </w:p>
    <w:p w:rsidR="00B93C5F" w:rsidRDefault="00B93C5F" w:rsidP="00B93C5F"/>
    <w:p w:rsidR="00B93C5F" w:rsidRDefault="00B93C5F" w:rsidP="00B93C5F">
      <w:pPr>
        <w:ind w:left="4956" w:firstLine="708"/>
      </w:pPr>
      <w:bookmarkStart w:id="0" w:name="_GoBack"/>
      <w:bookmarkEnd w:id="0"/>
      <w:r>
        <w:t xml:space="preserve">Dott. </w:t>
      </w:r>
      <w:proofErr w:type="spellStart"/>
      <w:r>
        <w:t>xxxxxxxxxxxxxxxxxxxxx</w:t>
      </w:r>
      <w:proofErr w:type="spellEnd"/>
    </w:p>
    <w:p w:rsidR="00CF7761" w:rsidRDefault="004E1B0C"/>
    <w:sectPr w:rsidR="00CF77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C5F"/>
    <w:rsid w:val="001069B5"/>
    <w:rsid w:val="004E1B0C"/>
    <w:rsid w:val="00653484"/>
    <w:rsid w:val="00B7716D"/>
    <w:rsid w:val="00B9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1069B5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69B5"/>
    <w:rPr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1069B5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069B5"/>
    <w:rPr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2016-07-29T06:38:00Z</cp:lastPrinted>
  <dcterms:created xsi:type="dcterms:W3CDTF">2016-07-29T06:34:00Z</dcterms:created>
  <dcterms:modified xsi:type="dcterms:W3CDTF">2016-07-29T06:44:00Z</dcterms:modified>
</cp:coreProperties>
</file>